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F34EAA" w:rsidRPr="000A69E3" w14:paraId="74D66938" w14:textId="77777777" w:rsidTr="00227280">
        <w:tc>
          <w:tcPr>
            <w:tcW w:w="4786" w:type="dxa"/>
            <w:shd w:val="clear" w:color="auto" w:fill="auto"/>
          </w:tcPr>
          <w:p w14:paraId="1F29E232" w14:textId="77777777" w:rsidR="00F34EAA" w:rsidRPr="000A69E3" w:rsidRDefault="00F34EAA" w:rsidP="00227280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4D75B4D" w14:textId="77777777" w:rsidR="00F34EAA" w:rsidRPr="000A69E3" w:rsidRDefault="00F34EAA" w:rsidP="00227280">
            <w:pPr>
              <w:widowControl/>
              <w:tabs>
                <w:tab w:val="left" w:pos="6800"/>
              </w:tabs>
              <w:autoSpaceDE/>
              <w:autoSpaceDN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0A69E3">
              <w:rPr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F34EAA" w:rsidRPr="000A69E3" w14:paraId="635D9F73" w14:textId="77777777" w:rsidTr="00227280">
        <w:tc>
          <w:tcPr>
            <w:tcW w:w="4786" w:type="dxa"/>
            <w:shd w:val="clear" w:color="auto" w:fill="auto"/>
          </w:tcPr>
          <w:p w14:paraId="608F77C9" w14:textId="77777777" w:rsidR="00F34EAA" w:rsidRPr="000A69E3" w:rsidRDefault="00F34EAA" w:rsidP="00227280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7AF35054" w14:textId="77777777" w:rsidR="00F34EAA" w:rsidRPr="005A5304" w:rsidRDefault="00F34EAA" w:rsidP="00227280">
            <w:pPr>
              <w:widowControl/>
              <w:adjustRightInd w:val="0"/>
              <w:spacing w:before="120" w:line="240" w:lineRule="exact"/>
              <w:rPr>
                <w:sz w:val="28"/>
                <w:szCs w:val="24"/>
                <w:lang w:eastAsia="ru-RU"/>
              </w:rPr>
            </w:pPr>
            <w:r w:rsidRPr="000A69E3">
              <w:rPr>
                <w:bCs/>
                <w:spacing w:val="-4"/>
                <w:sz w:val="28"/>
                <w:szCs w:val="28"/>
                <w:lang w:eastAsia="ru-RU"/>
              </w:rPr>
              <w:t>к Порядку предоставления субсидий в 2023 году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</w:t>
            </w:r>
          </w:p>
        </w:tc>
      </w:tr>
    </w:tbl>
    <w:p w14:paraId="19BADF36" w14:textId="77777777" w:rsidR="00F34EAA" w:rsidRPr="000A69E3" w:rsidRDefault="00F34EAA" w:rsidP="00F34EAA">
      <w:pPr>
        <w:widowControl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3111EBB1" w14:textId="77777777" w:rsidR="00F34EAA" w:rsidRPr="000A69E3" w:rsidRDefault="00F34EAA" w:rsidP="00F34EAA">
      <w:pPr>
        <w:widowControl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178BAD4F" w14:textId="77777777" w:rsidR="00F34EAA" w:rsidRPr="000A69E3" w:rsidRDefault="00F34EAA" w:rsidP="00F34EAA">
      <w:pPr>
        <w:adjustRightInd w:val="0"/>
        <w:spacing w:after="120" w:line="240" w:lineRule="exact"/>
        <w:jc w:val="center"/>
        <w:rPr>
          <w:b/>
          <w:sz w:val="28"/>
          <w:szCs w:val="28"/>
          <w:lang w:eastAsia="ru-RU"/>
        </w:rPr>
      </w:pPr>
      <w:r w:rsidRPr="000A69E3">
        <w:rPr>
          <w:b/>
          <w:sz w:val="28"/>
          <w:szCs w:val="28"/>
          <w:lang w:eastAsia="ru-RU"/>
        </w:rPr>
        <w:t>СВОДНЫЙ ПЕРЕЧЕНЬ (РЕЕСТР)</w:t>
      </w:r>
    </w:p>
    <w:p w14:paraId="64847887" w14:textId="77777777" w:rsidR="00F34EAA" w:rsidRPr="000A69E3" w:rsidRDefault="00F34EAA" w:rsidP="00F34EAA">
      <w:pPr>
        <w:widowControl/>
        <w:adjustRightInd w:val="0"/>
        <w:spacing w:after="240" w:line="240" w:lineRule="exact"/>
        <w:jc w:val="center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управляющих компаний</w:t>
      </w:r>
    </w:p>
    <w:tbl>
      <w:tblPr>
        <w:tblW w:w="9570" w:type="dxa"/>
        <w:tblInd w:w="-4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1812"/>
        <w:gridCol w:w="657"/>
        <w:gridCol w:w="648"/>
        <w:gridCol w:w="1967"/>
        <w:gridCol w:w="625"/>
        <w:gridCol w:w="2133"/>
        <w:gridCol w:w="1199"/>
      </w:tblGrid>
      <w:tr w:rsidR="00F34EAA" w:rsidRPr="000A69E3" w14:paraId="7309FD02" w14:textId="77777777" w:rsidTr="0022728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C229" w14:textId="77777777" w:rsidR="00F34EAA" w:rsidRPr="000A69E3" w:rsidRDefault="00F34EAA" w:rsidP="00227280">
            <w:pPr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870C" w14:textId="77777777" w:rsidR="00F34EAA" w:rsidRPr="000A69E3" w:rsidRDefault="00F34EAA" w:rsidP="00227280">
            <w:pPr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Наименование управляющей комапнии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D45" w14:textId="77777777" w:rsidR="00F34EAA" w:rsidRPr="000A69E3" w:rsidRDefault="00F34EAA" w:rsidP="00227280">
            <w:pPr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259A" w14:textId="77777777" w:rsidR="00F34EAA" w:rsidRPr="000A69E3" w:rsidRDefault="00F34EAA" w:rsidP="00227280">
            <w:pPr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E01" w14:textId="77777777" w:rsidR="00F34EAA" w:rsidRPr="000A69E3" w:rsidRDefault="00F34EAA" w:rsidP="00227280">
            <w:pPr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Кредитная организация, учреждение Центрального банка Российской Федерации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33A8" w14:textId="77777777" w:rsidR="00F34EAA" w:rsidRPr="000A69E3" w:rsidRDefault="00F34EAA" w:rsidP="00227280">
            <w:pPr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62E" w14:textId="77777777" w:rsidR="00F34EAA" w:rsidRPr="000A69E3" w:rsidRDefault="00F34EAA" w:rsidP="00227280">
            <w:pPr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Расчетный или корреспондентский счет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F02E" w14:textId="77777777" w:rsidR="00F34EAA" w:rsidRPr="000A69E3" w:rsidRDefault="00F34EAA" w:rsidP="00227280">
            <w:pPr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Сумма субсидии (руб.)</w:t>
            </w:r>
          </w:p>
        </w:tc>
      </w:tr>
      <w:tr w:rsidR="00F34EAA" w:rsidRPr="000A69E3" w14:paraId="222F5C34" w14:textId="77777777" w:rsidTr="0022728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FEF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78D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35D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2EB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AB0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932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30A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23D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F34EAA" w:rsidRPr="000A69E3" w14:paraId="0ADE3360" w14:textId="77777777" w:rsidTr="0022728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9A8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F6F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860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8E1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F697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0D4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BB25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23E0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F34EAA" w:rsidRPr="000A69E3" w14:paraId="55237A45" w14:textId="77777777" w:rsidTr="0022728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C0A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E06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D1B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619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F80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2FC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44F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0CC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</w:tr>
      <w:tr w:rsidR="00F34EAA" w:rsidRPr="000A69E3" w14:paraId="541B1D68" w14:textId="77777777" w:rsidTr="0022728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0B1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B827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  <w:r w:rsidRPr="000A69E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8E9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F85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1F1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656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76A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F3DC" w14:textId="77777777" w:rsidR="00F34EAA" w:rsidRPr="000A69E3" w:rsidRDefault="00F34EAA" w:rsidP="00227280">
            <w:pPr>
              <w:adjustRightInd w:val="0"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</w:tr>
    </w:tbl>
    <w:p w14:paraId="2F43FA7F" w14:textId="77777777" w:rsidR="00F34EAA" w:rsidRPr="000A69E3" w:rsidRDefault="00F34EAA" w:rsidP="00F34EAA">
      <w:pPr>
        <w:widowControl/>
        <w:adjustRightInd w:val="0"/>
        <w:spacing w:before="120" w:line="240" w:lineRule="exact"/>
        <w:ind w:firstLine="709"/>
        <w:jc w:val="both"/>
        <w:rPr>
          <w:sz w:val="28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05"/>
        <w:gridCol w:w="1415"/>
        <w:gridCol w:w="2268"/>
        <w:gridCol w:w="2693"/>
      </w:tblGrid>
      <w:tr w:rsidR="00F34EAA" w:rsidRPr="000A69E3" w14:paraId="00EF49CF" w14:textId="77777777" w:rsidTr="00227280">
        <w:tc>
          <w:tcPr>
            <w:tcW w:w="4820" w:type="dxa"/>
            <w:gridSpan w:val="2"/>
            <w:vAlign w:val="bottom"/>
            <w:hideMark/>
          </w:tcPr>
          <w:p w14:paraId="5DED9A33" w14:textId="77777777" w:rsidR="00F34EAA" w:rsidRPr="000A69E3" w:rsidRDefault="00F34EAA" w:rsidP="00227280">
            <w:pPr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69E3">
              <w:rPr>
                <w:sz w:val="28"/>
                <w:szCs w:val="28"/>
                <w:lang w:eastAsia="ru-RU"/>
              </w:rPr>
              <w:t>Министр промышленности и торговли Новгородской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17BFA" w14:textId="77777777" w:rsidR="00F34EAA" w:rsidRPr="000A69E3" w:rsidRDefault="00F34EAA" w:rsidP="00227280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14:paraId="0E3E23C7" w14:textId="77777777" w:rsidR="00F34EAA" w:rsidRPr="000A69E3" w:rsidRDefault="00F34EAA" w:rsidP="00227280">
            <w:pPr>
              <w:adjustRightInd w:val="0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F34EAA" w:rsidRPr="000A69E3" w14:paraId="38817A28" w14:textId="77777777" w:rsidTr="00227280">
        <w:trPr>
          <w:trHeight w:val="262"/>
        </w:trPr>
        <w:tc>
          <w:tcPr>
            <w:tcW w:w="3405" w:type="dxa"/>
            <w:vAlign w:val="bottom"/>
          </w:tcPr>
          <w:p w14:paraId="76EF4CBC" w14:textId="77777777" w:rsidR="00F34EAA" w:rsidRPr="000A69E3" w:rsidRDefault="00F34EAA" w:rsidP="00227280">
            <w:pPr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  <w:hideMark/>
          </w:tcPr>
          <w:p w14:paraId="555FAD86" w14:textId="77777777" w:rsidR="00F34EAA" w:rsidRPr="000A69E3" w:rsidRDefault="00F34EAA" w:rsidP="00227280">
            <w:pPr>
              <w:adjustRightInd w:val="0"/>
              <w:spacing w:line="240" w:lineRule="exact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 xml:space="preserve">М.П.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90E258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1B481CB1" w14:textId="77777777" w:rsidR="00F34EAA" w:rsidRPr="000A69E3" w:rsidRDefault="00F34EAA" w:rsidP="002272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A3831C9" w14:textId="77777777" w:rsidR="00F34EAA" w:rsidRPr="000A69E3" w:rsidRDefault="00F34EAA" w:rsidP="00F34EAA">
      <w:pPr>
        <w:widowControl/>
        <w:tabs>
          <w:tab w:val="left" w:pos="993"/>
          <w:tab w:val="left" w:pos="1418"/>
        </w:tabs>
        <w:adjustRightInd w:val="0"/>
        <w:spacing w:line="240" w:lineRule="exact"/>
        <w:ind w:left="-142"/>
        <w:rPr>
          <w:sz w:val="28"/>
          <w:szCs w:val="24"/>
          <w:lang w:eastAsia="ru-RU"/>
        </w:rPr>
      </w:pPr>
    </w:p>
    <w:p w14:paraId="38DAE362" w14:textId="77777777" w:rsidR="00F34EAA" w:rsidRPr="000A69E3" w:rsidRDefault="00F34EAA" w:rsidP="00F34EAA">
      <w:pPr>
        <w:widowControl/>
        <w:tabs>
          <w:tab w:val="left" w:pos="993"/>
          <w:tab w:val="left" w:pos="1418"/>
        </w:tabs>
        <w:adjustRightInd w:val="0"/>
        <w:spacing w:line="240" w:lineRule="exact"/>
        <w:ind w:left="-142"/>
        <w:rPr>
          <w:sz w:val="28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05"/>
        <w:gridCol w:w="1415"/>
        <w:gridCol w:w="2268"/>
        <w:gridCol w:w="2693"/>
      </w:tblGrid>
      <w:tr w:rsidR="00F34EAA" w:rsidRPr="000A69E3" w14:paraId="0D96D2B2" w14:textId="77777777" w:rsidTr="00227280">
        <w:tc>
          <w:tcPr>
            <w:tcW w:w="4820" w:type="dxa"/>
            <w:gridSpan w:val="2"/>
            <w:vAlign w:val="bottom"/>
            <w:hideMark/>
          </w:tcPr>
          <w:p w14:paraId="4051E7A4" w14:textId="77777777" w:rsidR="00F34EAA" w:rsidRPr="000A69E3" w:rsidRDefault="00F34EAA" w:rsidP="00227280">
            <w:pPr>
              <w:widowControl/>
              <w:adjustRightInd w:val="0"/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A69E3">
              <w:rPr>
                <w:sz w:val="28"/>
                <w:szCs w:val="28"/>
                <w:lang w:eastAsia="ru-RU"/>
              </w:rPr>
              <w:t>Служащий высшей категории, глав-ный бухгалтер департамента торговли и лицензирования министерства про-</w:t>
            </w:r>
            <w:r w:rsidRPr="000A69E3">
              <w:rPr>
                <w:spacing w:val="-8"/>
                <w:sz w:val="28"/>
                <w:szCs w:val="28"/>
                <w:lang w:eastAsia="ru-RU"/>
              </w:rPr>
              <w:t>мышленности и торговли Новгородской</w:t>
            </w:r>
            <w:r w:rsidRPr="000A69E3">
              <w:rPr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04B88" w14:textId="77777777" w:rsidR="00F34EAA" w:rsidRPr="000A69E3" w:rsidRDefault="00F34EAA" w:rsidP="00227280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14:paraId="54CE68C9" w14:textId="77777777" w:rsidR="00F34EAA" w:rsidRPr="000A69E3" w:rsidRDefault="00F34EAA" w:rsidP="00227280">
            <w:pPr>
              <w:adjustRightInd w:val="0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F34EAA" w:rsidRPr="000A69E3" w14:paraId="566EC54D" w14:textId="77777777" w:rsidTr="00227280">
        <w:trPr>
          <w:trHeight w:val="53"/>
        </w:trPr>
        <w:tc>
          <w:tcPr>
            <w:tcW w:w="3405" w:type="dxa"/>
            <w:vAlign w:val="bottom"/>
          </w:tcPr>
          <w:p w14:paraId="6E1DAAD0" w14:textId="77777777" w:rsidR="00F34EAA" w:rsidRPr="000A69E3" w:rsidRDefault="00F34EAA" w:rsidP="00227280">
            <w:pPr>
              <w:adjustRightInd w:val="0"/>
              <w:spacing w:line="240" w:lineRule="exact"/>
              <w:ind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  <w:hideMark/>
          </w:tcPr>
          <w:p w14:paraId="032ED797" w14:textId="77777777" w:rsidR="00F34EAA" w:rsidRPr="000A69E3" w:rsidRDefault="00F34EAA" w:rsidP="00227280">
            <w:pPr>
              <w:adjustRightInd w:val="0"/>
              <w:spacing w:line="240" w:lineRule="exact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11703B" w14:textId="77777777" w:rsidR="00F34EAA" w:rsidRPr="000A69E3" w:rsidRDefault="00F34EAA" w:rsidP="00227280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330B6001" w14:textId="77777777" w:rsidR="00F34EAA" w:rsidRPr="000A69E3" w:rsidRDefault="00F34EAA" w:rsidP="002272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2940AFD" w14:textId="77777777" w:rsidR="00F34EAA" w:rsidRPr="000A69E3" w:rsidRDefault="00F34EAA" w:rsidP="00F34EAA">
      <w:pPr>
        <w:widowControl/>
        <w:tabs>
          <w:tab w:val="left" w:pos="993"/>
          <w:tab w:val="left" w:pos="1418"/>
        </w:tabs>
        <w:adjustRightInd w:val="0"/>
        <w:spacing w:line="240" w:lineRule="exact"/>
        <w:rPr>
          <w:sz w:val="28"/>
          <w:szCs w:val="24"/>
          <w:lang w:eastAsia="ru-RU"/>
        </w:rPr>
      </w:pPr>
    </w:p>
    <w:p w14:paraId="34767AF4" w14:textId="77777777" w:rsidR="00F34EAA" w:rsidRPr="000A69E3" w:rsidRDefault="00F34EAA" w:rsidP="00F34EAA">
      <w:pPr>
        <w:widowControl/>
        <w:tabs>
          <w:tab w:val="left" w:pos="993"/>
          <w:tab w:val="left" w:pos="1418"/>
        </w:tabs>
        <w:adjustRightInd w:val="0"/>
        <w:spacing w:line="240" w:lineRule="exact"/>
        <w:rPr>
          <w:sz w:val="28"/>
          <w:szCs w:val="24"/>
          <w:lang w:eastAsia="ru-RU"/>
        </w:rPr>
      </w:pPr>
    </w:p>
    <w:p w14:paraId="4057C3F9" w14:textId="77777777" w:rsidR="00F34EAA" w:rsidRPr="000A69E3" w:rsidRDefault="00F34EAA" w:rsidP="00F34EAA">
      <w:pPr>
        <w:widowControl/>
        <w:tabs>
          <w:tab w:val="left" w:pos="993"/>
          <w:tab w:val="left" w:pos="1418"/>
        </w:tabs>
        <w:adjustRightInd w:val="0"/>
        <w:spacing w:line="360" w:lineRule="atLeast"/>
        <w:rPr>
          <w:sz w:val="28"/>
          <w:szCs w:val="24"/>
          <w:lang w:eastAsia="ru-RU"/>
        </w:rPr>
      </w:pPr>
      <w:r w:rsidRPr="000A69E3">
        <w:rPr>
          <w:sz w:val="28"/>
          <w:szCs w:val="24"/>
          <w:lang w:eastAsia="ru-RU"/>
        </w:rPr>
        <w:t>«_____» ____________ 20 ____ года</w:t>
      </w:r>
    </w:p>
    <w:p w14:paraId="0205FF6D" w14:textId="77777777" w:rsidR="00F34EAA" w:rsidRPr="00145ECD" w:rsidRDefault="00F34EAA" w:rsidP="00F34EAA">
      <w:pPr>
        <w:widowControl/>
        <w:autoSpaceDE/>
        <w:autoSpaceDN/>
        <w:spacing w:line="360" w:lineRule="atLeast"/>
        <w:jc w:val="center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_________________________</w:t>
      </w:r>
    </w:p>
    <w:p w14:paraId="3B24B584" w14:textId="77777777" w:rsidR="00F34EAA" w:rsidRPr="00394AA3" w:rsidRDefault="00F34EAA" w:rsidP="00F34EAA">
      <w:pPr>
        <w:pStyle w:val="a3"/>
        <w:spacing w:before="223" w:line="180" w:lineRule="auto"/>
        <w:ind w:left="0" w:right="649"/>
        <w:jc w:val="left"/>
      </w:pPr>
    </w:p>
    <w:p w14:paraId="061FF16B" w14:textId="00AD7CD8" w:rsidR="00ED3FBC" w:rsidRDefault="00000000"/>
    <w:sectPr w:rsidR="00ED3FBC" w:rsidSect="0006035A">
      <w:footerReference w:type="first" r:id="rId4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5649" w14:textId="77777777" w:rsidR="0006035A" w:rsidRPr="00B77766" w:rsidRDefault="00000000" w:rsidP="0006035A">
    <w:pPr>
      <w:pStyle w:val="a5"/>
      <w:spacing w:line="2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9"/>
    <w:rsid w:val="00032F7E"/>
    <w:rsid w:val="006D693E"/>
    <w:rsid w:val="007D6B89"/>
    <w:rsid w:val="0085247F"/>
    <w:rsid w:val="00F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5051"/>
  <w15:chartTrackingRefBased/>
  <w15:docId w15:val="{3DBF7F4F-E7DA-4553-96A9-8413E4B8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4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4EAA"/>
    <w:pPr>
      <w:ind w:left="30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4EA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F34E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4EA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Анастасия С.</dc:creator>
  <cp:keywords/>
  <dc:description/>
  <cp:lastModifiedBy>Савельева Анастасия С.</cp:lastModifiedBy>
  <cp:revision>2</cp:revision>
  <dcterms:created xsi:type="dcterms:W3CDTF">2023-05-29T07:03:00Z</dcterms:created>
  <dcterms:modified xsi:type="dcterms:W3CDTF">2023-05-29T07:04:00Z</dcterms:modified>
</cp:coreProperties>
</file>